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une di Semestene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